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CB" w:rsidRPr="00172DCA" w:rsidRDefault="00AD1100" w:rsidP="00AD1100">
      <w:pPr>
        <w:jc w:val="center"/>
        <w:rPr>
          <w:sz w:val="32"/>
          <w:szCs w:val="36"/>
        </w:rPr>
      </w:pPr>
      <w:bookmarkStart w:id="0" w:name="_GoBack"/>
      <w:bookmarkEnd w:id="0"/>
      <w:r w:rsidRPr="00172DCA">
        <w:rPr>
          <w:sz w:val="32"/>
          <w:szCs w:val="36"/>
        </w:rPr>
        <w:t>Westminster Abbey</w:t>
      </w:r>
      <w:r w:rsidR="00412BB6" w:rsidRPr="00172DCA">
        <w:rPr>
          <w:sz w:val="32"/>
          <w:szCs w:val="36"/>
        </w:rPr>
        <w:t xml:space="preserve"> Reflection</w:t>
      </w:r>
    </w:p>
    <w:p w:rsidR="00AD1100" w:rsidRPr="00172DCA" w:rsidRDefault="001D7605">
      <w:pPr>
        <w:rPr>
          <w:sz w:val="22"/>
        </w:rPr>
      </w:pPr>
      <w:r w:rsidRPr="00172DCA">
        <w:rPr>
          <w:rFonts w:ascii="Helvetica Neue" w:hAnsi="Helvetica Neue" w:cs="Helvetica Neue"/>
          <w:noProof/>
          <w:color w:val="343434"/>
          <w:szCs w:val="28"/>
        </w:rPr>
        <w:drawing>
          <wp:anchor distT="0" distB="0" distL="114300" distR="114300" simplePos="0" relativeHeight="251658240" behindDoc="0" locked="0" layoutInCell="1" allowOverlap="1" wp14:anchorId="4670A5FE" wp14:editId="6A9CE30D">
            <wp:simplePos x="0" y="0"/>
            <wp:positionH relativeFrom="column">
              <wp:posOffset>0</wp:posOffset>
            </wp:positionH>
            <wp:positionV relativeFrom="paragraph">
              <wp:posOffset>189230</wp:posOffset>
            </wp:positionV>
            <wp:extent cx="2400300" cy="3202305"/>
            <wp:effectExtent l="0" t="0" r="12700" b="0"/>
            <wp:wrapTight wrapText="bothSides">
              <wp:wrapPolygon edited="0">
                <wp:start x="0" y="0"/>
                <wp:lineTo x="0" y="21416"/>
                <wp:lineTo x="21486" y="21416"/>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320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DCA">
        <w:rPr>
          <w:rFonts w:ascii="Helvetica Neue" w:hAnsi="Helvetica Neue" w:cs="Helvetica Neue"/>
          <w:noProof/>
          <w:color w:val="343434"/>
          <w:szCs w:val="28"/>
        </w:rPr>
        <w:drawing>
          <wp:anchor distT="0" distB="0" distL="114300" distR="114300" simplePos="0" relativeHeight="251659264" behindDoc="0" locked="0" layoutInCell="1" allowOverlap="1" wp14:anchorId="0D8BD80F" wp14:editId="48EC60A9">
            <wp:simplePos x="0" y="0"/>
            <wp:positionH relativeFrom="column">
              <wp:posOffset>2628900</wp:posOffset>
            </wp:positionH>
            <wp:positionV relativeFrom="paragraph">
              <wp:posOffset>189230</wp:posOffset>
            </wp:positionV>
            <wp:extent cx="4267200" cy="3200400"/>
            <wp:effectExtent l="0" t="0" r="0" b="0"/>
            <wp:wrapTight wrapText="bothSides">
              <wp:wrapPolygon edited="0">
                <wp:start x="0" y="0"/>
                <wp:lineTo x="0" y="21429"/>
                <wp:lineTo x="21471" y="21429"/>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29B" w:rsidRPr="00172DCA" w:rsidRDefault="00E52A21" w:rsidP="003E0F7C">
      <w:pPr>
        <w:widowControl w:val="0"/>
        <w:autoSpaceDE w:val="0"/>
        <w:autoSpaceDN w:val="0"/>
        <w:adjustRightInd w:val="0"/>
        <w:spacing w:after="280" w:line="360" w:lineRule="auto"/>
        <w:ind w:firstLine="720"/>
        <w:rPr>
          <w:rFonts w:ascii="Helvetica Neue" w:hAnsi="Helvetica Neue" w:cs="Helvetica Neue"/>
          <w:color w:val="343434"/>
          <w:szCs w:val="28"/>
        </w:rPr>
      </w:pPr>
      <w:r w:rsidRPr="00172DCA">
        <w:rPr>
          <w:rFonts w:ascii="Helvetica Neue" w:hAnsi="Helvetica Neue" w:cs="Helvetica Neue"/>
          <w:color w:val="343434"/>
          <w:szCs w:val="28"/>
        </w:rPr>
        <w:t>Sunday,</w:t>
      </w:r>
      <w:r w:rsidR="003B6572" w:rsidRPr="00172DCA">
        <w:rPr>
          <w:rFonts w:ascii="Helvetica Neue" w:hAnsi="Helvetica Neue" w:cs="Helvetica Neue"/>
          <w:color w:val="343434"/>
          <w:szCs w:val="28"/>
        </w:rPr>
        <w:t xml:space="preserve"> July 28th</w:t>
      </w:r>
      <w:r w:rsidR="00AD1100" w:rsidRPr="00172DCA">
        <w:rPr>
          <w:rFonts w:ascii="Helvetica Neue" w:hAnsi="Helvetica Neue" w:cs="Helvetica Neue"/>
          <w:color w:val="343434"/>
          <w:szCs w:val="28"/>
        </w:rPr>
        <w:t xml:space="preserve"> </w:t>
      </w:r>
      <w:r w:rsidR="0007200C" w:rsidRPr="00172DCA">
        <w:rPr>
          <w:rFonts w:ascii="Helvetica Neue" w:hAnsi="Helvetica Neue" w:cs="Helvetica Neue"/>
          <w:color w:val="343434"/>
          <w:szCs w:val="28"/>
        </w:rPr>
        <w:t>was my eleventh day in London</w:t>
      </w:r>
      <w:r w:rsidRPr="00172DCA">
        <w:rPr>
          <w:rFonts w:ascii="Helvetica Neue" w:hAnsi="Helvetica Neue" w:cs="Helvetica Neue"/>
          <w:color w:val="343434"/>
          <w:szCs w:val="28"/>
        </w:rPr>
        <w:t xml:space="preserve"> with my writing and technology class. While I was well over my jetlag, I was weary from traveling and the effort it takes to constantly meet new people, so I </w:t>
      </w:r>
      <w:r w:rsidR="0079529B" w:rsidRPr="00172DCA">
        <w:rPr>
          <w:rFonts w:ascii="Helvetica Neue" w:hAnsi="Helvetica Neue" w:cs="Helvetica Neue"/>
          <w:color w:val="343434"/>
          <w:szCs w:val="28"/>
        </w:rPr>
        <w:t xml:space="preserve">set off alone to Westminster Abbey, searching for the graves of poets and the presence of God.  </w:t>
      </w:r>
    </w:p>
    <w:p w:rsidR="0007200C" w:rsidRPr="00172DCA" w:rsidRDefault="00E52A21" w:rsidP="003E0F7C">
      <w:pPr>
        <w:widowControl w:val="0"/>
        <w:autoSpaceDE w:val="0"/>
        <w:autoSpaceDN w:val="0"/>
        <w:adjustRightInd w:val="0"/>
        <w:spacing w:after="280" w:line="360" w:lineRule="auto"/>
        <w:ind w:firstLine="720"/>
        <w:rPr>
          <w:rFonts w:ascii="Helvetica Neue" w:hAnsi="Helvetica Neue" w:cs="Helvetica Neue"/>
          <w:color w:val="343434"/>
          <w:szCs w:val="28"/>
        </w:rPr>
      </w:pPr>
      <w:r w:rsidRPr="00172DCA">
        <w:rPr>
          <w:rFonts w:ascii="Helvetica Neue" w:hAnsi="Helvetica Neue" w:cs="Helvetica Neue"/>
          <w:color w:val="343434"/>
          <w:szCs w:val="28"/>
        </w:rPr>
        <w:t xml:space="preserve">A trip alone to the Abbey sounded restorative. </w:t>
      </w:r>
      <w:r w:rsidR="0007200C" w:rsidRPr="00172DCA">
        <w:rPr>
          <w:rFonts w:ascii="Helvetica Neue" w:hAnsi="Helvetica Neue" w:cs="Helvetica Neue"/>
          <w:color w:val="343434"/>
          <w:szCs w:val="28"/>
        </w:rPr>
        <w:t>Church is a place I find peace and a long train ride alone sounded like it would do me some good</w:t>
      </w:r>
      <w:r w:rsidR="003E0F7C" w:rsidRPr="00172DCA">
        <w:rPr>
          <w:rFonts w:ascii="Helvetica Neue" w:hAnsi="Helvetica Neue" w:cs="Helvetica Neue"/>
          <w:color w:val="343434"/>
          <w:szCs w:val="28"/>
        </w:rPr>
        <w:t xml:space="preserve"> as well</w:t>
      </w:r>
      <w:r w:rsidR="0007200C" w:rsidRPr="00172DCA">
        <w:rPr>
          <w:rFonts w:ascii="Helvetica Neue" w:hAnsi="Helvetica Neue" w:cs="Helvetica Neue"/>
          <w:color w:val="343434"/>
          <w:szCs w:val="28"/>
        </w:rPr>
        <w:t xml:space="preserve">. I hopped a train from Guilford to London and took the time to journal and reflect on my trip so far. </w:t>
      </w:r>
      <w:r w:rsidR="00A97041" w:rsidRPr="00172DCA">
        <w:rPr>
          <w:rFonts w:ascii="Helvetica Neue" w:hAnsi="Helvetica Neue" w:cs="Helvetica Neue"/>
          <w:color w:val="343434"/>
          <w:szCs w:val="28"/>
        </w:rPr>
        <w:t>An hour later, a</w:t>
      </w:r>
      <w:r w:rsidR="003E0F7C" w:rsidRPr="00172DCA">
        <w:rPr>
          <w:rFonts w:ascii="Helvetica Neue" w:hAnsi="Helvetica Neue" w:cs="Helvetica Neue"/>
          <w:color w:val="343434"/>
          <w:szCs w:val="28"/>
        </w:rPr>
        <w:t xml:space="preserve"> tube ride brought me from Waterloo to Westminster. </w:t>
      </w:r>
    </w:p>
    <w:p w:rsidR="00412BB6" w:rsidRPr="00172DCA" w:rsidRDefault="00AD1100" w:rsidP="003E0F7C">
      <w:pPr>
        <w:widowControl w:val="0"/>
        <w:autoSpaceDE w:val="0"/>
        <w:autoSpaceDN w:val="0"/>
        <w:adjustRightInd w:val="0"/>
        <w:spacing w:after="280" w:line="360" w:lineRule="auto"/>
        <w:ind w:firstLine="720"/>
        <w:rPr>
          <w:rFonts w:ascii="Helvetica Neue" w:hAnsi="Helvetica Neue" w:cs="Helvetica Neue"/>
          <w:color w:val="343434"/>
          <w:szCs w:val="28"/>
        </w:rPr>
      </w:pPr>
      <w:r w:rsidRPr="00172DCA">
        <w:rPr>
          <w:rFonts w:ascii="Helvetica Neue" w:hAnsi="Helvetica Neue" w:cs="Helvetica Neue"/>
          <w:color w:val="343434"/>
          <w:szCs w:val="28"/>
        </w:rPr>
        <w:t xml:space="preserve">I arrived </w:t>
      </w:r>
      <w:r w:rsidR="00C47AA3" w:rsidRPr="00172DCA">
        <w:rPr>
          <w:rFonts w:ascii="Helvetica Neue" w:hAnsi="Helvetica Neue" w:cs="Helvetica Neue"/>
          <w:color w:val="343434"/>
          <w:szCs w:val="28"/>
        </w:rPr>
        <w:t>at</w:t>
      </w:r>
      <w:r w:rsidR="00A97041" w:rsidRPr="00172DCA">
        <w:rPr>
          <w:rFonts w:ascii="Helvetica Neue" w:hAnsi="Helvetica Neue" w:cs="Helvetica Neue"/>
          <w:color w:val="343434"/>
          <w:szCs w:val="28"/>
        </w:rPr>
        <w:t xml:space="preserve"> Westminster Abbey an </w:t>
      </w:r>
      <w:r w:rsidRPr="00172DCA">
        <w:rPr>
          <w:rFonts w:ascii="Helvetica Neue" w:hAnsi="Helvetica Neue" w:cs="Helvetica Neue"/>
          <w:color w:val="343434"/>
          <w:szCs w:val="28"/>
        </w:rPr>
        <w:t xml:space="preserve">hour </w:t>
      </w:r>
      <w:r w:rsidR="00D50DEC" w:rsidRPr="00172DCA">
        <w:rPr>
          <w:rFonts w:ascii="Helvetica Neue" w:hAnsi="Helvetica Neue" w:cs="Helvetica Neue"/>
          <w:color w:val="343434"/>
          <w:szCs w:val="28"/>
        </w:rPr>
        <w:t xml:space="preserve">before </w:t>
      </w:r>
      <w:r w:rsidR="0007200C" w:rsidRPr="00172DCA">
        <w:rPr>
          <w:rFonts w:ascii="Helvetica Neue" w:hAnsi="Helvetica Neue" w:cs="Helvetica Neue"/>
          <w:color w:val="343434"/>
          <w:szCs w:val="28"/>
        </w:rPr>
        <w:t>evensong</w:t>
      </w:r>
      <w:r w:rsidRPr="00172DCA">
        <w:rPr>
          <w:rFonts w:ascii="Helvetica Neue" w:hAnsi="Helvetica Neue" w:cs="Helvetica Neue"/>
          <w:color w:val="343434"/>
          <w:szCs w:val="28"/>
        </w:rPr>
        <w:t xml:space="preserve"> and queued up in the rain </w:t>
      </w:r>
      <w:r w:rsidR="00412BB6" w:rsidRPr="00172DCA">
        <w:rPr>
          <w:rFonts w:ascii="Helvetica Neue" w:hAnsi="Helvetica Neue" w:cs="Helvetica Neue"/>
          <w:color w:val="343434"/>
          <w:szCs w:val="28"/>
        </w:rPr>
        <w:t xml:space="preserve">outside of the front gate. Standing in front of me was a </w:t>
      </w:r>
      <w:r w:rsidR="009C6E8B" w:rsidRPr="00172DCA">
        <w:rPr>
          <w:rFonts w:ascii="Helvetica Neue" w:hAnsi="Helvetica Neue" w:cs="Helvetica Neue"/>
          <w:color w:val="343434"/>
          <w:szCs w:val="28"/>
        </w:rPr>
        <w:t xml:space="preserve">surly man from Maryland who </w:t>
      </w:r>
      <w:r w:rsidR="00412BB6" w:rsidRPr="00172DCA">
        <w:rPr>
          <w:rFonts w:ascii="Helvetica Neue" w:hAnsi="Helvetica Neue" w:cs="Helvetica Neue"/>
          <w:color w:val="343434"/>
          <w:szCs w:val="28"/>
        </w:rPr>
        <w:t xml:space="preserve">perfectly embodied </w:t>
      </w:r>
      <w:r w:rsidR="00D50DEC" w:rsidRPr="00172DCA">
        <w:rPr>
          <w:rFonts w:ascii="Helvetica Neue" w:hAnsi="Helvetica Neue" w:cs="Helvetica Neue"/>
          <w:color w:val="343434"/>
          <w:szCs w:val="28"/>
        </w:rPr>
        <w:t xml:space="preserve">the word </w:t>
      </w:r>
      <w:r w:rsidR="00412BB6" w:rsidRPr="00172DCA">
        <w:rPr>
          <w:rFonts w:ascii="Helvetica Neue" w:hAnsi="Helvetica Neue" w:cs="Helvetica Neue"/>
          <w:color w:val="343434"/>
          <w:szCs w:val="28"/>
        </w:rPr>
        <w:t>curmudgeon.</w:t>
      </w:r>
      <w:r w:rsidR="0079529B" w:rsidRPr="00172DCA">
        <w:rPr>
          <w:rFonts w:ascii="Helvetica Neue" w:hAnsi="Helvetica Neue" w:cs="Helvetica Neue"/>
          <w:color w:val="343434"/>
          <w:szCs w:val="28"/>
        </w:rPr>
        <w:t xml:space="preserve"> </w:t>
      </w:r>
      <w:r w:rsidR="0007200C" w:rsidRPr="00172DCA">
        <w:rPr>
          <w:rFonts w:ascii="Helvetica Neue" w:hAnsi="Helvetica Neue" w:cs="Helvetica Neue"/>
          <w:color w:val="343434"/>
          <w:szCs w:val="28"/>
        </w:rPr>
        <w:t xml:space="preserve">I talked with him </w:t>
      </w:r>
      <w:r w:rsidR="003E0F7C" w:rsidRPr="00172DCA">
        <w:rPr>
          <w:rFonts w:ascii="Helvetica Neue" w:hAnsi="Helvetica Neue" w:cs="Helvetica Neue"/>
          <w:color w:val="343434"/>
          <w:szCs w:val="28"/>
        </w:rPr>
        <w:t xml:space="preserve">briefly about teaching, traveling, and music. </w:t>
      </w:r>
    </w:p>
    <w:p w:rsidR="0079529B" w:rsidRPr="00172DCA" w:rsidRDefault="00172DCA" w:rsidP="003E0F7C">
      <w:pPr>
        <w:widowControl w:val="0"/>
        <w:autoSpaceDE w:val="0"/>
        <w:autoSpaceDN w:val="0"/>
        <w:adjustRightInd w:val="0"/>
        <w:spacing w:after="280" w:line="360" w:lineRule="auto"/>
        <w:ind w:firstLine="720"/>
        <w:rPr>
          <w:rFonts w:ascii="Helvetica Neue" w:hAnsi="Helvetica Neue" w:cs="Helvetica Neue"/>
          <w:color w:val="343434"/>
          <w:szCs w:val="28"/>
        </w:rPr>
      </w:pPr>
      <w:r w:rsidRPr="00172DCA">
        <w:rPr>
          <w:rFonts w:ascii="Helvetica Neue" w:hAnsi="Helvetica Neue" w:cs="Helvetica Neue"/>
          <w:color w:val="343434"/>
          <w:szCs w:val="28"/>
        </w:rPr>
        <w:t xml:space="preserve">Eventually, a deacon came to retrieve the parishioners and we filed into the church behind him. </w:t>
      </w:r>
      <w:r w:rsidR="00AD1100" w:rsidRPr="00172DCA">
        <w:rPr>
          <w:rFonts w:ascii="Helvetica Neue" w:hAnsi="Helvetica Neue" w:cs="Helvetica Neue"/>
          <w:color w:val="343434"/>
          <w:szCs w:val="28"/>
        </w:rPr>
        <w:t xml:space="preserve">I was amazed at the bigness of Westminster. </w:t>
      </w:r>
      <w:r w:rsidR="004478CE" w:rsidRPr="00172DCA">
        <w:rPr>
          <w:rFonts w:ascii="Helvetica Neue" w:hAnsi="Helvetica Neue" w:cs="Helvetica Neue"/>
          <w:color w:val="343434"/>
          <w:szCs w:val="28"/>
        </w:rPr>
        <w:t xml:space="preserve">On the way into the church, I made the mistake of snapping a picture, earning the stern admonishment of a priest with a lazy eye. </w:t>
      </w:r>
      <w:r w:rsidR="00B24530" w:rsidRPr="00172DCA">
        <w:rPr>
          <w:rFonts w:ascii="Helvetica Neue" w:hAnsi="Helvetica Neue" w:cs="Helvetica Neue"/>
          <w:color w:val="343434"/>
          <w:szCs w:val="28"/>
        </w:rPr>
        <w:t xml:space="preserve">He stepped in front of me, stopping the progress of all of the parishioners on their way to the pews. </w:t>
      </w:r>
      <w:r w:rsidR="0079529B" w:rsidRPr="00172DCA">
        <w:rPr>
          <w:rFonts w:ascii="Helvetica Neue" w:hAnsi="Helvetica Neue" w:cs="Helvetica Neue"/>
          <w:color w:val="343434"/>
          <w:szCs w:val="28"/>
        </w:rPr>
        <w:t xml:space="preserve">“No </w:t>
      </w:r>
      <w:r w:rsidR="00B24530" w:rsidRPr="00172DCA">
        <w:rPr>
          <w:rFonts w:ascii="Helvetica Neue" w:hAnsi="Helvetica Neue" w:cs="Helvetica Neue"/>
          <w:color w:val="343434"/>
          <w:szCs w:val="28"/>
        </w:rPr>
        <w:t xml:space="preserve">taking </w:t>
      </w:r>
      <w:r w:rsidR="0079529B" w:rsidRPr="00172DCA">
        <w:rPr>
          <w:rFonts w:ascii="Helvetica Neue" w:hAnsi="Helvetica Neue" w:cs="Helvetica Neue"/>
          <w:color w:val="343434"/>
          <w:szCs w:val="28"/>
        </w:rPr>
        <w:t>pictures in the abbey,” he croaked.</w:t>
      </w:r>
      <w:r w:rsidR="00B24530" w:rsidRPr="00172DCA">
        <w:rPr>
          <w:rFonts w:ascii="Helvetica Neue" w:hAnsi="Helvetica Neue" w:cs="Helvetica Neue"/>
          <w:color w:val="343434"/>
          <w:szCs w:val="28"/>
        </w:rPr>
        <w:t xml:space="preserve"> </w:t>
      </w:r>
    </w:p>
    <w:p w:rsidR="0079529B" w:rsidRPr="00172DCA" w:rsidRDefault="0079529B" w:rsidP="003E0F7C">
      <w:pPr>
        <w:widowControl w:val="0"/>
        <w:autoSpaceDE w:val="0"/>
        <w:autoSpaceDN w:val="0"/>
        <w:adjustRightInd w:val="0"/>
        <w:spacing w:after="280" w:line="360" w:lineRule="auto"/>
        <w:ind w:firstLine="720"/>
        <w:rPr>
          <w:rFonts w:ascii="Helvetica Neue" w:hAnsi="Helvetica Neue" w:cs="Helvetica Neue"/>
          <w:color w:val="343434"/>
          <w:szCs w:val="28"/>
        </w:rPr>
      </w:pPr>
      <w:r w:rsidRPr="00172DCA">
        <w:rPr>
          <w:rFonts w:ascii="Helvetica Neue" w:hAnsi="Helvetica Neue" w:cs="Helvetica Neue"/>
          <w:color w:val="343434"/>
          <w:szCs w:val="28"/>
        </w:rPr>
        <w:t xml:space="preserve">Embarrassed to be </w:t>
      </w:r>
      <w:r w:rsidRPr="00172DCA">
        <w:rPr>
          <w:rFonts w:ascii="Helvetica Neue" w:hAnsi="Helvetica Neue" w:cs="Helvetica Neue"/>
          <w:i/>
          <w:color w:val="343434"/>
          <w:szCs w:val="28"/>
        </w:rPr>
        <w:t xml:space="preserve">that </w:t>
      </w:r>
      <w:r w:rsidRPr="00172DCA">
        <w:rPr>
          <w:rFonts w:ascii="Helvetica Neue" w:hAnsi="Helvetica Neue" w:cs="Helvetica Neue"/>
          <w:color w:val="343434"/>
          <w:szCs w:val="28"/>
        </w:rPr>
        <w:t xml:space="preserve">tourist, I deleted the picture from my phone and hastily apologized. </w:t>
      </w:r>
      <w:r w:rsidRPr="00172DCA">
        <w:rPr>
          <w:rFonts w:ascii="Helvetica Neue" w:hAnsi="Helvetica Neue" w:cs="Helvetica Neue"/>
          <w:color w:val="343434"/>
          <w:szCs w:val="28"/>
        </w:rPr>
        <w:lastRenderedPageBreak/>
        <w:t>“I’m sorry. I was caught up in its beauty. I just wanted to remember it and wasn’t think</w:t>
      </w:r>
      <w:r w:rsidR="00B24530" w:rsidRPr="00172DCA">
        <w:rPr>
          <w:rFonts w:ascii="Helvetica Neue" w:hAnsi="Helvetica Neue" w:cs="Helvetica Neue"/>
          <w:color w:val="343434"/>
          <w:szCs w:val="28"/>
        </w:rPr>
        <w:t xml:space="preserve">ing,” I explained to my captor, with an apologetic smile, trying to step around him. </w:t>
      </w:r>
    </w:p>
    <w:p w:rsidR="00B24530" w:rsidRPr="00172DCA" w:rsidRDefault="00B24530" w:rsidP="003E0F7C">
      <w:pPr>
        <w:widowControl w:val="0"/>
        <w:autoSpaceDE w:val="0"/>
        <w:autoSpaceDN w:val="0"/>
        <w:adjustRightInd w:val="0"/>
        <w:spacing w:after="280" w:line="360" w:lineRule="auto"/>
        <w:ind w:firstLine="720"/>
        <w:rPr>
          <w:rFonts w:ascii="Helvetica Neue" w:hAnsi="Helvetica Neue" w:cs="Helvetica Neue"/>
          <w:color w:val="343434"/>
          <w:szCs w:val="28"/>
        </w:rPr>
      </w:pPr>
      <w:r w:rsidRPr="00172DCA">
        <w:rPr>
          <w:rFonts w:ascii="Helvetica Neue" w:hAnsi="Helvetica Neue" w:cs="Helvetica Neue"/>
          <w:color w:val="343434"/>
          <w:szCs w:val="28"/>
        </w:rPr>
        <w:t xml:space="preserve">“If you’re here to take pictures, then you’ll need to leave.” </w:t>
      </w:r>
    </w:p>
    <w:p w:rsidR="00B24530" w:rsidRPr="00172DCA" w:rsidRDefault="00B24530" w:rsidP="003E0F7C">
      <w:pPr>
        <w:widowControl w:val="0"/>
        <w:autoSpaceDE w:val="0"/>
        <w:autoSpaceDN w:val="0"/>
        <w:adjustRightInd w:val="0"/>
        <w:spacing w:after="280" w:line="360" w:lineRule="auto"/>
        <w:ind w:firstLine="720"/>
        <w:rPr>
          <w:rFonts w:ascii="Helvetica Neue" w:hAnsi="Helvetica Neue" w:cs="Helvetica Neue"/>
          <w:color w:val="343434"/>
          <w:szCs w:val="28"/>
        </w:rPr>
      </w:pPr>
      <w:r w:rsidRPr="00172DCA">
        <w:rPr>
          <w:rFonts w:ascii="Helvetica Neue" w:hAnsi="Helvetica Neue" w:cs="Helvetica Neue"/>
          <w:color w:val="343434"/>
          <w:szCs w:val="28"/>
        </w:rPr>
        <w:t xml:space="preserve">“I’m very sorry,” </w:t>
      </w:r>
      <w:r w:rsidR="003E0F7C" w:rsidRPr="00172DCA">
        <w:rPr>
          <w:rFonts w:ascii="Helvetica Neue" w:hAnsi="Helvetica Neue" w:cs="Helvetica Neue"/>
          <w:color w:val="343434"/>
          <w:szCs w:val="28"/>
        </w:rPr>
        <w:t>I repeated and finally I was al</w:t>
      </w:r>
      <w:r w:rsidR="00A97041" w:rsidRPr="00172DCA">
        <w:rPr>
          <w:rFonts w:ascii="Helvetica Neue" w:hAnsi="Helvetica Neue" w:cs="Helvetica Neue"/>
          <w:color w:val="343434"/>
          <w:szCs w:val="28"/>
        </w:rPr>
        <w:t>lowed to continue up the aisle, by thi</w:t>
      </w:r>
      <w:r w:rsidR="00172DCA" w:rsidRPr="00172DCA">
        <w:rPr>
          <w:rFonts w:ascii="Helvetica Neue" w:hAnsi="Helvetica Neue" w:cs="Helvetica Neue"/>
          <w:color w:val="343434"/>
          <w:szCs w:val="28"/>
        </w:rPr>
        <w:t xml:space="preserve">s time feeling quite unwelcome and somewhat disappointed in myself. My motivation for coming to the Abbey really wasn’t to take pictures and gawk like a tourist. I wanted to experience an evensong, pray, and find some peace. But really, would taking a picture prevent that? Did it warrant the inquiry into my presence there? </w:t>
      </w:r>
    </w:p>
    <w:p w:rsidR="00AD1100" w:rsidRPr="00172DCA" w:rsidRDefault="0079529B" w:rsidP="003E0F7C">
      <w:pPr>
        <w:widowControl w:val="0"/>
        <w:autoSpaceDE w:val="0"/>
        <w:autoSpaceDN w:val="0"/>
        <w:adjustRightInd w:val="0"/>
        <w:spacing w:after="280" w:line="360" w:lineRule="auto"/>
        <w:rPr>
          <w:rFonts w:ascii="Helvetica Neue" w:hAnsi="Helvetica Neue" w:cs="Helvetica Neue"/>
          <w:color w:val="343434"/>
          <w:szCs w:val="28"/>
        </w:rPr>
      </w:pPr>
      <w:r w:rsidRPr="00172DCA">
        <w:rPr>
          <w:rFonts w:ascii="Helvetica Neue" w:hAnsi="Helvetica Neue" w:cs="Helvetica Neue"/>
          <w:color w:val="343434"/>
          <w:szCs w:val="28"/>
        </w:rPr>
        <w:t xml:space="preserve"> </w:t>
      </w:r>
      <w:r w:rsidR="003E0F7C" w:rsidRPr="00172DCA">
        <w:rPr>
          <w:rFonts w:ascii="Helvetica Neue" w:hAnsi="Helvetica Neue" w:cs="Helvetica Neue"/>
          <w:color w:val="343434"/>
          <w:szCs w:val="28"/>
        </w:rPr>
        <w:tab/>
      </w:r>
      <w:r w:rsidR="00AD1100" w:rsidRPr="00172DCA">
        <w:rPr>
          <w:rFonts w:ascii="Helvetica Neue" w:hAnsi="Helvetica Neue" w:cs="Helvetica Neue"/>
          <w:color w:val="343434"/>
          <w:szCs w:val="28"/>
        </w:rPr>
        <w:t xml:space="preserve">A visiting choir sang in between prayers, the Apostles’ Creed, and the reading of scripture. </w:t>
      </w:r>
      <w:proofErr w:type="gramStart"/>
      <w:r w:rsidR="00AD1100" w:rsidRPr="00172DCA">
        <w:rPr>
          <w:rFonts w:ascii="Helvetica Neue" w:hAnsi="Helvetica Neue" w:cs="Helvetica Neue"/>
          <w:color w:val="343434"/>
          <w:szCs w:val="28"/>
        </w:rPr>
        <w:t xml:space="preserve">A chant of </w:t>
      </w:r>
      <w:r w:rsidR="001D7605" w:rsidRPr="00172DCA">
        <w:rPr>
          <w:rFonts w:ascii="Helvetica Neue" w:hAnsi="Helvetica Neue" w:cs="Helvetica Neue"/>
          <w:i/>
          <w:iCs/>
          <w:color w:val="343434"/>
          <w:szCs w:val="28"/>
        </w:rPr>
        <w:t>s</w:t>
      </w:r>
      <w:r w:rsidR="00AD1100" w:rsidRPr="00172DCA">
        <w:rPr>
          <w:rFonts w:ascii="Helvetica Neue" w:hAnsi="Helvetica Neue" w:cs="Helvetica Neue"/>
          <w:i/>
          <w:iCs/>
          <w:color w:val="343434"/>
          <w:szCs w:val="28"/>
        </w:rPr>
        <w:t>tand up, sit</w:t>
      </w:r>
      <w:proofErr w:type="gramEnd"/>
      <w:r w:rsidR="00AD1100" w:rsidRPr="00172DCA">
        <w:rPr>
          <w:rFonts w:ascii="Helvetica Neue" w:hAnsi="Helvetica Neue" w:cs="Helvetica Neue"/>
          <w:i/>
          <w:iCs/>
          <w:color w:val="343434"/>
          <w:szCs w:val="28"/>
        </w:rPr>
        <w:t xml:space="preserve"> down, stand up, kneel. Stand up, sit down, don’t close you’re eyes while the choir sings or you’ll fall asleep!</w:t>
      </w:r>
      <w:r w:rsidR="001D7605" w:rsidRPr="00172DCA">
        <w:rPr>
          <w:rFonts w:ascii="Helvetica Neue" w:hAnsi="Helvetica Neue" w:cs="Helvetica Neue"/>
          <w:color w:val="343434"/>
          <w:szCs w:val="28"/>
        </w:rPr>
        <w:t> </w:t>
      </w:r>
      <w:proofErr w:type="gramStart"/>
      <w:r w:rsidR="001D7605" w:rsidRPr="00172DCA">
        <w:rPr>
          <w:rFonts w:ascii="Helvetica Neue" w:hAnsi="Helvetica Neue" w:cs="Helvetica Neue"/>
          <w:color w:val="343434"/>
          <w:szCs w:val="28"/>
        </w:rPr>
        <w:t>marched</w:t>
      </w:r>
      <w:proofErr w:type="gramEnd"/>
      <w:r w:rsidR="001D7605" w:rsidRPr="00172DCA">
        <w:rPr>
          <w:rFonts w:ascii="Helvetica Neue" w:hAnsi="Helvetica Neue" w:cs="Helvetica Neue"/>
          <w:color w:val="343434"/>
          <w:szCs w:val="28"/>
        </w:rPr>
        <w:t xml:space="preserve"> through</w:t>
      </w:r>
      <w:r w:rsidR="00AD1100" w:rsidRPr="00172DCA">
        <w:rPr>
          <w:rFonts w:ascii="Helvetica Neue" w:hAnsi="Helvetica Neue" w:cs="Helvetica Neue"/>
          <w:color w:val="343434"/>
          <w:szCs w:val="28"/>
        </w:rPr>
        <w:t xml:space="preserve"> my head.</w:t>
      </w:r>
      <w:r w:rsidR="00B24530" w:rsidRPr="00172DCA">
        <w:rPr>
          <w:rFonts w:ascii="Helvetica Neue" w:hAnsi="Helvetica Neue" w:cs="Helvetica Neue"/>
          <w:color w:val="343434"/>
          <w:szCs w:val="28"/>
        </w:rPr>
        <w:t xml:space="preserve"> </w:t>
      </w:r>
    </w:p>
    <w:p w:rsidR="00AD1100" w:rsidRPr="00172DCA" w:rsidRDefault="00AD1100" w:rsidP="003E0F7C">
      <w:pPr>
        <w:widowControl w:val="0"/>
        <w:autoSpaceDE w:val="0"/>
        <w:autoSpaceDN w:val="0"/>
        <w:adjustRightInd w:val="0"/>
        <w:spacing w:after="280" w:line="360" w:lineRule="auto"/>
        <w:ind w:firstLine="720"/>
        <w:rPr>
          <w:rFonts w:ascii="Helvetica Neue" w:hAnsi="Helvetica Neue" w:cs="Helvetica Neue"/>
          <w:color w:val="343434"/>
          <w:szCs w:val="28"/>
        </w:rPr>
      </w:pPr>
      <w:r w:rsidRPr="00172DCA">
        <w:rPr>
          <w:rFonts w:ascii="Helvetica Neue" w:hAnsi="Helvetica Neue" w:cs="Helvetica Neue"/>
          <w:color w:val="343434"/>
          <w:szCs w:val="28"/>
        </w:rPr>
        <w:t xml:space="preserve">The Reverend Stephen Ferns preached a sermon about how Jesus chose the twelve apostles. He had the most monotone voice I have ever heard, but </w:t>
      </w:r>
      <w:r w:rsidR="00C47AA3" w:rsidRPr="00172DCA">
        <w:rPr>
          <w:rFonts w:ascii="Helvetica Neue" w:hAnsi="Helvetica Neue" w:cs="Helvetica Neue"/>
          <w:color w:val="343434"/>
          <w:szCs w:val="28"/>
        </w:rPr>
        <w:t xml:space="preserve">I listened carefully and took notes in my daybook. </w:t>
      </w:r>
    </w:p>
    <w:p w:rsidR="00AD1100" w:rsidRPr="00172DCA" w:rsidRDefault="00C47AA3" w:rsidP="003E0F7C">
      <w:pPr>
        <w:widowControl w:val="0"/>
        <w:autoSpaceDE w:val="0"/>
        <w:autoSpaceDN w:val="0"/>
        <w:adjustRightInd w:val="0"/>
        <w:spacing w:after="280" w:line="360" w:lineRule="auto"/>
        <w:ind w:firstLine="720"/>
        <w:rPr>
          <w:rFonts w:ascii="Helvetica Neue" w:hAnsi="Helvetica Neue" w:cs="Helvetica Neue"/>
          <w:color w:val="343434"/>
          <w:szCs w:val="28"/>
        </w:rPr>
      </w:pPr>
      <w:r w:rsidRPr="00172DCA">
        <w:rPr>
          <w:rFonts w:ascii="Helvetica Neue" w:hAnsi="Helvetica Neue" w:cs="Helvetica Neue"/>
          <w:color w:val="343434"/>
          <w:szCs w:val="28"/>
        </w:rPr>
        <w:t xml:space="preserve">Reverend Ferns </w:t>
      </w:r>
      <w:r w:rsidR="00AD1100" w:rsidRPr="00172DCA">
        <w:rPr>
          <w:rFonts w:ascii="Helvetica Neue" w:hAnsi="Helvetica Neue" w:cs="Helvetica Neue"/>
          <w:color w:val="343434"/>
          <w:szCs w:val="28"/>
        </w:rPr>
        <w:t>started off by mentioning the British version of the reality TV show the Apprentice, where the counterpart to Donald Trump is a man called Lord</w:t>
      </w:r>
      <w:r w:rsidR="003B5E5C" w:rsidRPr="00172DCA">
        <w:rPr>
          <w:rFonts w:ascii="Helvetica Neue" w:hAnsi="Helvetica Neue" w:cs="Helvetica Neue"/>
          <w:color w:val="343434"/>
          <w:szCs w:val="28"/>
        </w:rPr>
        <w:t xml:space="preserve"> Sugar.</w:t>
      </w:r>
      <w:r w:rsidR="00AD1100" w:rsidRPr="00172DCA">
        <w:rPr>
          <w:rFonts w:ascii="Helvetica Neue" w:hAnsi="Helvetica Neue" w:cs="Helvetica Neue"/>
          <w:color w:val="343434"/>
          <w:szCs w:val="28"/>
        </w:rPr>
        <w:t xml:space="preserve"> Really, that’s his name. </w:t>
      </w:r>
      <w:r w:rsidR="00D50DEC" w:rsidRPr="00172DCA">
        <w:rPr>
          <w:rFonts w:ascii="Helvetica Neue" w:hAnsi="Helvetica Neue" w:cs="Helvetica Neue"/>
          <w:color w:val="343434"/>
          <w:szCs w:val="28"/>
        </w:rPr>
        <w:t>Watch the</w:t>
      </w:r>
      <w:r w:rsidR="00AD1100" w:rsidRPr="00172DCA">
        <w:rPr>
          <w:rFonts w:ascii="Helvetica Neue" w:hAnsi="Helvetica Neue" w:cs="Helvetica Neue"/>
          <w:color w:val="343434"/>
          <w:szCs w:val="28"/>
        </w:rPr>
        <w:t xml:space="preserve"> musical intro to the next season of the British Apprentice</w:t>
      </w:r>
      <w:r w:rsidR="00D50DEC" w:rsidRPr="00172DCA">
        <w:rPr>
          <w:rFonts w:ascii="Helvetica Neue" w:hAnsi="Helvetica Neue" w:cs="Helvetica Neue"/>
          <w:color w:val="343434"/>
          <w:szCs w:val="28"/>
        </w:rPr>
        <w:t xml:space="preserve"> if you don’t believe me</w:t>
      </w:r>
      <w:r w:rsidR="00AD1100" w:rsidRPr="00172DCA">
        <w:rPr>
          <w:rFonts w:ascii="Helvetica Neue" w:hAnsi="Helvetica Neue" w:cs="Helvetica Neue"/>
          <w:color w:val="343434"/>
          <w:szCs w:val="28"/>
        </w:rPr>
        <w:t>:</w:t>
      </w:r>
      <w:r w:rsidRPr="00172DCA">
        <w:rPr>
          <w:rFonts w:ascii="Helvetica Neue" w:hAnsi="Helvetica Neue" w:cs="Helvetica Neue"/>
          <w:color w:val="343434"/>
          <w:szCs w:val="28"/>
        </w:rPr>
        <w:t xml:space="preserve"> </w:t>
      </w:r>
      <w:hyperlink r:id="rId9" w:history="1">
        <w:r w:rsidR="00AD1100" w:rsidRPr="00172DCA">
          <w:rPr>
            <w:rFonts w:ascii="Helvetica Neue" w:hAnsi="Helvetica Neue" w:cs="Helvetica Neue"/>
            <w:color w:val="343434"/>
            <w:szCs w:val="28"/>
            <w:u w:val="single"/>
          </w:rPr>
          <w:t>http://www.bbc.co.</w:t>
        </w:r>
        <w:r w:rsidR="00AD1100" w:rsidRPr="00172DCA">
          <w:rPr>
            <w:rFonts w:ascii="Helvetica Neue" w:hAnsi="Helvetica Neue" w:cs="Helvetica Neue"/>
            <w:color w:val="343434"/>
            <w:szCs w:val="28"/>
            <w:u w:val="single"/>
          </w:rPr>
          <w:t>u</w:t>
        </w:r>
        <w:r w:rsidR="00AD1100" w:rsidRPr="00172DCA">
          <w:rPr>
            <w:rFonts w:ascii="Helvetica Neue" w:hAnsi="Helvetica Neue" w:cs="Helvetica Neue"/>
            <w:color w:val="343434"/>
            <w:szCs w:val="28"/>
            <w:u w:val="single"/>
          </w:rPr>
          <w:t>k/programmes/p0185zsg</w:t>
        </w:r>
      </w:hyperlink>
      <w:r w:rsidR="00AD1100" w:rsidRPr="00172DCA">
        <w:rPr>
          <w:rFonts w:ascii="Helvetica Neue" w:hAnsi="Helvetica Neue" w:cs="Helvetica Neue"/>
          <w:color w:val="343434"/>
          <w:szCs w:val="28"/>
        </w:rPr>
        <w:t>.</w:t>
      </w:r>
      <w:r w:rsidR="003B5E5C" w:rsidRPr="00172DCA">
        <w:rPr>
          <w:rFonts w:ascii="Helvetica Neue" w:hAnsi="Helvetica Neue" w:cs="Helvetica Neue"/>
          <w:color w:val="343434"/>
          <w:szCs w:val="28"/>
        </w:rPr>
        <w:t xml:space="preserve"> His description of the show earned him a few chuckles from the congregation. </w:t>
      </w:r>
    </w:p>
    <w:p w:rsidR="00AD1100" w:rsidRPr="00172DCA" w:rsidRDefault="00D50DEC" w:rsidP="003E0F7C">
      <w:pPr>
        <w:widowControl w:val="0"/>
        <w:autoSpaceDE w:val="0"/>
        <w:autoSpaceDN w:val="0"/>
        <w:adjustRightInd w:val="0"/>
        <w:spacing w:after="280" w:line="360" w:lineRule="auto"/>
        <w:ind w:firstLine="720"/>
        <w:rPr>
          <w:rFonts w:ascii="Helvetica Neue" w:hAnsi="Helvetica Neue" w:cs="Helvetica Neue"/>
          <w:color w:val="343434"/>
          <w:szCs w:val="28"/>
        </w:rPr>
      </w:pPr>
      <w:r w:rsidRPr="00172DCA">
        <w:rPr>
          <w:rFonts w:ascii="Helvetica Neue" w:hAnsi="Helvetica Neue" w:cs="Helvetica Neue"/>
          <w:color w:val="343434"/>
          <w:szCs w:val="28"/>
        </w:rPr>
        <w:t>The</w:t>
      </w:r>
      <w:r w:rsidR="00AD1100" w:rsidRPr="00172DCA">
        <w:rPr>
          <w:rFonts w:ascii="Helvetica Neue" w:hAnsi="Helvetica Neue" w:cs="Helvetica Neue"/>
          <w:color w:val="343434"/>
          <w:szCs w:val="28"/>
        </w:rPr>
        <w:t xml:space="preserve"> reverend compared the process of finding a new apprentice to his own job of choosing priests for the church. What qualifications, therefore, should he look for in a priest? He has to consider risk and potential. For that matter, what did Jesus consider when choosing the twelve? Would that provide some formula to follow?</w:t>
      </w:r>
    </w:p>
    <w:p w:rsidR="00AD1100" w:rsidRPr="00172DCA" w:rsidRDefault="00AD1100" w:rsidP="003E0F7C">
      <w:pPr>
        <w:widowControl w:val="0"/>
        <w:autoSpaceDE w:val="0"/>
        <w:autoSpaceDN w:val="0"/>
        <w:adjustRightInd w:val="0"/>
        <w:spacing w:after="280" w:line="360" w:lineRule="auto"/>
        <w:ind w:firstLine="720"/>
        <w:rPr>
          <w:rFonts w:ascii="Helvetica Neue" w:hAnsi="Helvetica Neue" w:cs="Helvetica Neue"/>
          <w:color w:val="343434"/>
          <w:szCs w:val="28"/>
        </w:rPr>
      </w:pPr>
      <w:r w:rsidRPr="00172DCA">
        <w:rPr>
          <w:rFonts w:ascii="Helvetica Neue" w:hAnsi="Helvetica Neue" w:cs="Helvetica Neue"/>
          <w:color w:val="343434"/>
          <w:szCs w:val="28"/>
        </w:rPr>
        <w:t xml:space="preserve">“Think about the twelve,” he urged. “Simon was a violent zealot. Levi a thug (AKA tax collector,) James and John were the SONS OF THUNDER, and Peter was emotionally unstable enough to chop off a man’s ear. So why did Jesus choose these people?” It was blatantly obvious that the people Jesus chose to be his apostles are the </w:t>
      </w:r>
      <w:proofErr w:type="gramStart"/>
      <w:r w:rsidRPr="00172DCA">
        <w:rPr>
          <w:rFonts w:ascii="Helvetica Neue" w:hAnsi="Helvetica Neue" w:cs="Helvetica Neue"/>
          <w:color w:val="343434"/>
          <w:szCs w:val="28"/>
        </w:rPr>
        <w:t>people</w:t>
      </w:r>
      <w:proofErr w:type="gramEnd"/>
      <w:r w:rsidRPr="00172DCA">
        <w:rPr>
          <w:rFonts w:ascii="Helvetica Neue" w:hAnsi="Helvetica Neue" w:cs="Helvetica Neue"/>
          <w:color w:val="343434"/>
          <w:szCs w:val="28"/>
        </w:rPr>
        <w:t xml:space="preserve"> who generally wouldn’t feel accepted in one of today’s churches, and I waited for the reverend to say something to that effect, but he didn’t</w:t>
      </w:r>
      <w:r w:rsidR="001B0E36" w:rsidRPr="00172DCA">
        <w:rPr>
          <w:rFonts w:ascii="Helvetica Neue" w:hAnsi="Helvetica Neue" w:cs="Helvetica Neue"/>
          <w:color w:val="343434"/>
          <w:szCs w:val="28"/>
        </w:rPr>
        <w:t xml:space="preserve"> go there</w:t>
      </w:r>
      <w:r w:rsidRPr="00172DCA">
        <w:rPr>
          <w:rFonts w:ascii="Helvetica Neue" w:hAnsi="Helvetica Neue" w:cs="Helvetica Neue"/>
          <w:color w:val="343434"/>
          <w:szCs w:val="28"/>
        </w:rPr>
        <w:t>.</w:t>
      </w:r>
      <w:r w:rsidR="001B0E36" w:rsidRPr="00172DCA">
        <w:rPr>
          <w:rFonts w:ascii="Helvetica Neue" w:hAnsi="Helvetica Neue" w:cs="Helvetica Neue"/>
          <w:color w:val="343434"/>
          <w:szCs w:val="28"/>
        </w:rPr>
        <w:t xml:space="preserve"> </w:t>
      </w:r>
    </w:p>
    <w:p w:rsidR="00AD1100" w:rsidRPr="00172DCA" w:rsidRDefault="00AD1100" w:rsidP="003E0F7C">
      <w:pPr>
        <w:widowControl w:val="0"/>
        <w:autoSpaceDE w:val="0"/>
        <w:autoSpaceDN w:val="0"/>
        <w:adjustRightInd w:val="0"/>
        <w:spacing w:after="280" w:line="360" w:lineRule="auto"/>
        <w:rPr>
          <w:rFonts w:ascii="Helvetica Neue" w:hAnsi="Helvetica Neue" w:cs="Helvetica Neue"/>
          <w:color w:val="343434"/>
          <w:szCs w:val="28"/>
        </w:rPr>
      </w:pPr>
      <w:r w:rsidRPr="00172DCA">
        <w:rPr>
          <w:rFonts w:ascii="Helvetica Neue" w:hAnsi="Helvetica Neue" w:cs="Helvetica Neue"/>
          <w:color w:val="343434"/>
          <w:szCs w:val="28"/>
        </w:rPr>
        <w:t> </w:t>
      </w:r>
      <w:r w:rsidR="003E0F7C" w:rsidRPr="00172DCA">
        <w:rPr>
          <w:rFonts w:ascii="Helvetica Neue" w:hAnsi="Helvetica Neue" w:cs="Helvetica Neue"/>
          <w:color w:val="343434"/>
          <w:szCs w:val="28"/>
        </w:rPr>
        <w:tab/>
      </w:r>
      <w:r w:rsidRPr="00172DCA">
        <w:rPr>
          <w:rFonts w:ascii="Helvetica Neue" w:hAnsi="Helvetica Neue" w:cs="Helvetica Neue"/>
          <w:color w:val="343434"/>
          <w:szCs w:val="28"/>
        </w:rPr>
        <w:t xml:space="preserve">Reverend Ferns ended his sermon by reminding the congregation that we are all called to be “apprentices” and we should be risk-takers, but he didn’t actually go into what that looks like or what it might mean in actual day-to-day life and what the role of “so called outcasts” in the church might be. I was disappointed. Where was the encouragement to go and find the tax collectors, the thugs, the emotionally unstable, </w:t>
      </w:r>
      <w:r w:rsidR="00172DCA" w:rsidRPr="00172DCA">
        <w:rPr>
          <w:rFonts w:ascii="Helvetica Neue" w:hAnsi="Helvetica Neue" w:cs="Helvetica Neue"/>
          <w:color w:val="343434"/>
          <w:szCs w:val="28"/>
        </w:rPr>
        <w:t xml:space="preserve">the outcasts of our generation? (Ahem, what about the silly tourists who mistakenly take pictures when they oughtn’t?) </w:t>
      </w:r>
      <w:r w:rsidRPr="00172DCA">
        <w:rPr>
          <w:rFonts w:ascii="Helvetica Neue" w:hAnsi="Helvetica Neue" w:cs="Helvetica Neue"/>
          <w:color w:val="343434"/>
          <w:szCs w:val="28"/>
        </w:rPr>
        <w:t>Where was the point that we're all messed up in some way but it doesn't matter because Jesus loves the outcast and sacrificed his life for our sake? Why set up the thought and then dismiss it before actually making your point? </w:t>
      </w:r>
    </w:p>
    <w:p w:rsidR="00AD1100" w:rsidRPr="00172DCA" w:rsidRDefault="00AD1100" w:rsidP="003E0F7C">
      <w:pPr>
        <w:spacing w:line="360" w:lineRule="auto"/>
        <w:ind w:firstLine="720"/>
        <w:rPr>
          <w:rFonts w:ascii="Helvetica Neue" w:hAnsi="Helvetica Neue" w:cs="Helvetica Neue"/>
          <w:color w:val="343434"/>
          <w:szCs w:val="28"/>
        </w:rPr>
      </w:pPr>
      <w:r w:rsidRPr="00172DCA">
        <w:rPr>
          <w:rFonts w:ascii="Helvetica Neue" w:hAnsi="Helvetica Neue" w:cs="Helvetica Neue"/>
          <w:color w:val="343434"/>
          <w:szCs w:val="28"/>
        </w:rPr>
        <w:t xml:space="preserve">I loved the tradition of the service. The music was beautiful. The Lord’s Prayer and the Apostles’ Creed were familiar to me. But in this majestic place, I couldn’t help but think that Westminster was more of a living museum that it was about a relationship with God, that the church was the building and not the people. I was treated not like a sister in Christ, but a tourist. It seems harsh to write these things. After all, </w:t>
      </w:r>
      <w:proofErr w:type="spellStart"/>
      <w:r w:rsidRPr="00172DCA">
        <w:rPr>
          <w:rFonts w:ascii="Helvetica Neue" w:hAnsi="Helvetica Neue" w:cs="Helvetica Neue"/>
          <w:color w:val="343434"/>
          <w:szCs w:val="28"/>
        </w:rPr>
        <w:t>Westminister</w:t>
      </w:r>
      <w:proofErr w:type="spellEnd"/>
      <w:r w:rsidRPr="00172DCA">
        <w:rPr>
          <w:rFonts w:ascii="Helvetica Neue" w:hAnsi="Helvetica Neue" w:cs="Helvetica Neue"/>
          <w:color w:val="343434"/>
          <w:szCs w:val="28"/>
        </w:rPr>
        <w:t xml:space="preserve"> </w:t>
      </w:r>
      <w:r w:rsidRPr="00172DCA">
        <w:rPr>
          <w:rFonts w:ascii="Helvetica Neue" w:hAnsi="Helvetica Neue" w:cs="Helvetica Neue"/>
          <w:i/>
          <w:iCs/>
          <w:color w:val="343434"/>
          <w:szCs w:val="28"/>
        </w:rPr>
        <w:t xml:space="preserve">is </w:t>
      </w:r>
      <w:r w:rsidRPr="00172DCA">
        <w:rPr>
          <w:rFonts w:ascii="Helvetica Neue" w:hAnsi="Helvetica Neue" w:cs="Helvetica Neue"/>
          <w:color w:val="343434"/>
          <w:szCs w:val="28"/>
        </w:rPr>
        <w:t xml:space="preserve">a tourist destination, even though it’s a church. </w:t>
      </w:r>
      <w:r w:rsidR="00C47AA3" w:rsidRPr="00172DCA">
        <w:rPr>
          <w:rFonts w:ascii="Helvetica Neue" w:hAnsi="Helvetica Neue" w:cs="Helvetica Neue"/>
          <w:color w:val="343434"/>
          <w:szCs w:val="28"/>
        </w:rPr>
        <w:t xml:space="preserve">Hadn’t </w:t>
      </w:r>
      <w:r w:rsidR="00C47AA3" w:rsidRPr="00172DCA">
        <w:rPr>
          <w:rFonts w:ascii="Helvetica Neue" w:hAnsi="Helvetica Neue" w:cs="Helvetica Neue"/>
          <w:i/>
          <w:color w:val="343434"/>
          <w:szCs w:val="28"/>
        </w:rPr>
        <w:t xml:space="preserve">I </w:t>
      </w:r>
      <w:r w:rsidR="00C47AA3" w:rsidRPr="00172DCA">
        <w:rPr>
          <w:rFonts w:ascii="Helvetica Neue" w:hAnsi="Helvetica Neue" w:cs="Helvetica Neue"/>
          <w:color w:val="343434"/>
          <w:szCs w:val="28"/>
        </w:rPr>
        <w:t>even treated it as such, sn</w:t>
      </w:r>
      <w:r w:rsidR="00172DCA">
        <w:rPr>
          <w:rFonts w:ascii="Helvetica Neue" w:hAnsi="Helvetica Neue" w:cs="Helvetica Neue"/>
          <w:color w:val="343434"/>
          <w:szCs w:val="28"/>
        </w:rPr>
        <w:t xml:space="preserve">apping a picture on the way in? </w:t>
      </w:r>
    </w:p>
    <w:p w:rsidR="00C47AA3" w:rsidRPr="00172DCA" w:rsidRDefault="00C47AA3" w:rsidP="00172DCA">
      <w:pPr>
        <w:spacing w:line="360" w:lineRule="auto"/>
        <w:rPr>
          <w:sz w:val="22"/>
        </w:rPr>
      </w:pPr>
    </w:p>
    <w:sectPr w:rsidR="00C47AA3" w:rsidRPr="00172DCA" w:rsidSect="00AD11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CA" w:rsidRDefault="00172DCA" w:rsidP="00AD1100">
      <w:r>
        <w:separator/>
      </w:r>
    </w:p>
  </w:endnote>
  <w:endnote w:type="continuationSeparator" w:id="0">
    <w:p w:rsidR="00172DCA" w:rsidRDefault="00172DCA" w:rsidP="00AD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CA" w:rsidRDefault="00172DCA" w:rsidP="00AD1100">
      <w:r>
        <w:separator/>
      </w:r>
    </w:p>
  </w:footnote>
  <w:footnote w:type="continuationSeparator" w:id="0">
    <w:p w:rsidR="00172DCA" w:rsidRDefault="00172DCA" w:rsidP="00AD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00"/>
    <w:rsid w:val="0007200C"/>
    <w:rsid w:val="00172DCA"/>
    <w:rsid w:val="001B0E36"/>
    <w:rsid w:val="001D7605"/>
    <w:rsid w:val="003B5E5C"/>
    <w:rsid w:val="003B6572"/>
    <w:rsid w:val="003E0F7C"/>
    <w:rsid w:val="00412BB6"/>
    <w:rsid w:val="004478CE"/>
    <w:rsid w:val="006910CB"/>
    <w:rsid w:val="0079529B"/>
    <w:rsid w:val="007A6851"/>
    <w:rsid w:val="009C6E8B"/>
    <w:rsid w:val="00A97041"/>
    <w:rsid w:val="00AD1100"/>
    <w:rsid w:val="00B24530"/>
    <w:rsid w:val="00C47AA3"/>
    <w:rsid w:val="00D50DEC"/>
    <w:rsid w:val="00E52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ED2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1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100"/>
    <w:rPr>
      <w:rFonts w:ascii="Lucida Grande" w:hAnsi="Lucida Grande" w:cs="Lucida Grande"/>
      <w:sz w:val="18"/>
      <w:szCs w:val="18"/>
    </w:rPr>
  </w:style>
  <w:style w:type="paragraph" w:styleId="Header">
    <w:name w:val="header"/>
    <w:basedOn w:val="Normal"/>
    <w:link w:val="HeaderChar"/>
    <w:uiPriority w:val="99"/>
    <w:unhideWhenUsed/>
    <w:rsid w:val="00AD1100"/>
    <w:pPr>
      <w:tabs>
        <w:tab w:val="center" w:pos="4320"/>
        <w:tab w:val="right" w:pos="8640"/>
      </w:tabs>
    </w:pPr>
  </w:style>
  <w:style w:type="character" w:customStyle="1" w:styleId="HeaderChar">
    <w:name w:val="Header Char"/>
    <w:basedOn w:val="DefaultParagraphFont"/>
    <w:link w:val="Header"/>
    <w:uiPriority w:val="99"/>
    <w:rsid w:val="00AD1100"/>
  </w:style>
  <w:style w:type="paragraph" w:styleId="Footer">
    <w:name w:val="footer"/>
    <w:basedOn w:val="Normal"/>
    <w:link w:val="FooterChar"/>
    <w:uiPriority w:val="99"/>
    <w:unhideWhenUsed/>
    <w:rsid w:val="00AD1100"/>
    <w:pPr>
      <w:tabs>
        <w:tab w:val="center" w:pos="4320"/>
        <w:tab w:val="right" w:pos="8640"/>
      </w:tabs>
    </w:pPr>
  </w:style>
  <w:style w:type="character" w:customStyle="1" w:styleId="FooterChar">
    <w:name w:val="Footer Char"/>
    <w:basedOn w:val="DefaultParagraphFont"/>
    <w:link w:val="Footer"/>
    <w:uiPriority w:val="99"/>
    <w:rsid w:val="00AD11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1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100"/>
    <w:rPr>
      <w:rFonts w:ascii="Lucida Grande" w:hAnsi="Lucida Grande" w:cs="Lucida Grande"/>
      <w:sz w:val="18"/>
      <w:szCs w:val="18"/>
    </w:rPr>
  </w:style>
  <w:style w:type="paragraph" w:styleId="Header">
    <w:name w:val="header"/>
    <w:basedOn w:val="Normal"/>
    <w:link w:val="HeaderChar"/>
    <w:uiPriority w:val="99"/>
    <w:unhideWhenUsed/>
    <w:rsid w:val="00AD1100"/>
    <w:pPr>
      <w:tabs>
        <w:tab w:val="center" w:pos="4320"/>
        <w:tab w:val="right" w:pos="8640"/>
      </w:tabs>
    </w:pPr>
  </w:style>
  <w:style w:type="character" w:customStyle="1" w:styleId="HeaderChar">
    <w:name w:val="Header Char"/>
    <w:basedOn w:val="DefaultParagraphFont"/>
    <w:link w:val="Header"/>
    <w:uiPriority w:val="99"/>
    <w:rsid w:val="00AD1100"/>
  </w:style>
  <w:style w:type="paragraph" w:styleId="Footer">
    <w:name w:val="footer"/>
    <w:basedOn w:val="Normal"/>
    <w:link w:val="FooterChar"/>
    <w:uiPriority w:val="99"/>
    <w:unhideWhenUsed/>
    <w:rsid w:val="00AD1100"/>
    <w:pPr>
      <w:tabs>
        <w:tab w:val="center" w:pos="4320"/>
        <w:tab w:val="right" w:pos="8640"/>
      </w:tabs>
    </w:pPr>
  </w:style>
  <w:style w:type="character" w:customStyle="1" w:styleId="FooterChar">
    <w:name w:val="Footer Char"/>
    <w:basedOn w:val="DefaultParagraphFont"/>
    <w:link w:val="Footer"/>
    <w:uiPriority w:val="99"/>
    <w:rsid w:val="00AD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bbc.co.uk/programmes/p0185zs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768</Words>
  <Characters>4381</Characters>
  <Application>Microsoft Macintosh Word</Application>
  <DocSecurity>0</DocSecurity>
  <Lines>36</Lines>
  <Paragraphs>10</Paragraphs>
  <ScaleCrop>false</ScaleCrop>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Zappia</dc:creator>
  <cp:keywords/>
  <dc:description/>
  <cp:lastModifiedBy>Jillian Zappia</cp:lastModifiedBy>
  <cp:revision>1</cp:revision>
  <dcterms:created xsi:type="dcterms:W3CDTF">2013-11-10T22:12:00Z</dcterms:created>
  <dcterms:modified xsi:type="dcterms:W3CDTF">2013-11-11T15:52:00Z</dcterms:modified>
</cp:coreProperties>
</file>